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5C7F0" w14:textId="77777777" w:rsidR="0066206E" w:rsidRPr="00E86611" w:rsidRDefault="0066206E" w:rsidP="00DF4E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611">
        <w:rPr>
          <w:rFonts w:ascii="Times New Roman" w:hAnsi="Times New Roman" w:cs="Times New Roman"/>
          <w:b/>
          <w:bCs/>
          <w:sz w:val="28"/>
          <w:szCs w:val="28"/>
        </w:rPr>
        <w:t>Школьный тур олимпиады по географии</w:t>
      </w:r>
    </w:p>
    <w:p w14:paraId="7BB3F43C" w14:textId="21A1FC8B" w:rsidR="0066206E" w:rsidRPr="003118CF" w:rsidRDefault="003118CF" w:rsidP="003118C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Pr="003118CF">
        <w:rPr>
          <w:rFonts w:ascii="Times New Roman" w:hAnsi="Times New Roman" w:cs="Times New Roman"/>
          <w:bCs/>
          <w:sz w:val="28"/>
          <w:szCs w:val="28"/>
        </w:rPr>
        <w:t>202</w:t>
      </w:r>
      <w:r w:rsidR="006C6F30">
        <w:rPr>
          <w:rFonts w:ascii="Times New Roman" w:hAnsi="Times New Roman" w:cs="Times New Roman"/>
          <w:bCs/>
          <w:sz w:val="28"/>
          <w:szCs w:val="28"/>
        </w:rPr>
        <w:t>5</w:t>
      </w:r>
      <w:r w:rsidRPr="003118CF">
        <w:rPr>
          <w:rFonts w:ascii="Times New Roman" w:hAnsi="Times New Roman" w:cs="Times New Roman"/>
          <w:bCs/>
          <w:sz w:val="28"/>
          <w:szCs w:val="28"/>
        </w:rPr>
        <w:t>-202</w:t>
      </w:r>
      <w:r w:rsidR="006C6F30">
        <w:rPr>
          <w:rFonts w:ascii="Times New Roman" w:hAnsi="Times New Roman" w:cs="Times New Roman"/>
          <w:bCs/>
          <w:sz w:val="28"/>
          <w:szCs w:val="28"/>
        </w:rPr>
        <w:t>6</w:t>
      </w:r>
      <w:r w:rsidRPr="003118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206E" w:rsidRPr="003118CF">
        <w:rPr>
          <w:rFonts w:ascii="Times New Roman" w:hAnsi="Times New Roman" w:cs="Times New Roman"/>
          <w:bCs/>
          <w:sz w:val="28"/>
          <w:szCs w:val="28"/>
        </w:rPr>
        <w:t>учебный год</w:t>
      </w:r>
      <w:r w:rsidRPr="003118CF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206E" w:rsidRPr="00E86611">
        <w:rPr>
          <w:rFonts w:ascii="Times New Roman" w:hAnsi="Times New Roman" w:cs="Times New Roman"/>
          <w:b/>
          <w:sz w:val="28"/>
          <w:szCs w:val="28"/>
        </w:rPr>
        <w:t>9 класс</w:t>
      </w:r>
    </w:p>
    <w:p w14:paraId="41ADAEE3" w14:textId="77777777" w:rsidR="0066206E" w:rsidRPr="00E86611" w:rsidRDefault="0066206E" w:rsidP="0066206E">
      <w:pPr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Инструкция: </w:t>
      </w:r>
      <w:r w:rsidR="008A25DD">
        <w:rPr>
          <w:rFonts w:ascii="Times New Roman" w:hAnsi="Times New Roman" w:cs="Times New Roman"/>
          <w:sz w:val="28"/>
          <w:szCs w:val="28"/>
        </w:rPr>
        <w:t>Время выполнения работы 1 урок</w:t>
      </w:r>
    </w:p>
    <w:p w14:paraId="3F1B1581" w14:textId="77777777" w:rsidR="002A1190" w:rsidRDefault="002A1190" w:rsidP="00662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A1190"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  <w:t>Задания предполагают один и более правильных ответов</w:t>
      </w:r>
    </w:p>
    <w:p w14:paraId="0D14C3F1" w14:textId="77777777" w:rsidR="0066206E" w:rsidRDefault="002A1190" w:rsidP="00662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6206E" w:rsidRPr="00E86611">
        <w:rPr>
          <w:rFonts w:ascii="Times New Roman" w:hAnsi="Times New Roman" w:cs="Times New Roman"/>
          <w:sz w:val="28"/>
          <w:szCs w:val="28"/>
        </w:rPr>
        <w:t xml:space="preserve"> Максимальное количество баллов -  </w:t>
      </w:r>
      <w:r>
        <w:rPr>
          <w:rFonts w:ascii="Times New Roman" w:hAnsi="Times New Roman" w:cs="Times New Roman"/>
          <w:sz w:val="28"/>
          <w:szCs w:val="28"/>
        </w:rPr>
        <w:t>46 баллов</w:t>
      </w:r>
    </w:p>
    <w:p w14:paraId="70ADB25D" w14:textId="77777777" w:rsidR="00E86611" w:rsidRPr="00E86611" w:rsidRDefault="00E86611" w:rsidP="0066206E">
      <w:pPr>
        <w:rPr>
          <w:rFonts w:ascii="Times New Roman" w:hAnsi="Times New Roman" w:cs="Times New Roman"/>
          <w:sz w:val="28"/>
          <w:szCs w:val="28"/>
        </w:rPr>
      </w:pPr>
    </w:p>
    <w:p w14:paraId="52A0945E" w14:textId="77777777" w:rsidR="00594264" w:rsidRPr="00E86611" w:rsidRDefault="00E86611" w:rsidP="00E866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611">
        <w:rPr>
          <w:rFonts w:ascii="Times New Roman" w:hAnsi="Times New Roman" w:cs="Times New Roman"/>
          <w:b/>
          <w:sz w:val="28"/>
          <w:szCs w:val="28"/>
        </w:rPr>
        <w:t>Тестовый раунд</w:t>
      </w:r>
    </w:p>
    <w:p w14:paraId="7568BA47" w14:textId="1020A975" w:rsidR="006E5234" w:rsidRPr="00EB6500" w:rsidRDefault="00875CB8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b/>
          <w:sz w:val="28"/>
          <w:szCs w:val="28"/>
        </w:rPr>
        <w:t>1</w:t>
      </w:r>
      <w:r w:rsidR="006E5234" w:rsidRPr="00E866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E5234" w:rsidRPr="00EB6500">
        <w:rPr>
          <w:rFonts w:ascii="Times New Roman" w:hAnsi="Times New Roman" w:cs="Times New Roman"/>
          <w:sz w:val="28"/>
          <w:szCs w:val="28"/>
        </w:rPr>
        <w:t xml:space="preserve">Выберите крайнюю северную </w:t>
      </w:r>
      <w:r w:rsidR="002B04C0" w:rsidRPr="00EB6500">
        <w:rPr>
          <w:rFonts w:ascii="Times New Roman" w:hAnsi="Times New Roman" w:cs="Times New Roman"/>
          <w:sz w:val="28"/>
          <w:szCs w:val="28"/>
        </w:rPr>
        <w:t>материковую</w:t>
      </w:r>
      <w:r w:rsidR="006E5234" w:rsidRPr="00EB6500">
        <w:rPr>
          <w:rFonts w:ascii="Times New Roman" w:hAnsi="Times New Roman" w:cs="Times New Roman"/>
          <w:sz w:val="28"/>
          <w:szCs w:val="28"/>
        </w:rPr>
        <w:t xml:space="preserve"> точку России.</w:t>
      </w:r>
    </w:p>
    <w:p w14:paraId="4DBF37B8" w14:textId="77777777" w:rsidR="006E5234" w:rsidRPr="00E86611" w:rsidRDefault="006E5234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А) м. Дежнёва     Б) м.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Пиай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      В) м. Рока     Г)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E86611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Pr="00E86611">
        <w:rPr>
          <w:rFonts w:ascii="Times New Roman" w:hAnsi="Times New Roman" w:cs="Times New Roman"/>
          <w:sz w:val="28"/>
          <w:szCs w:val="28"/>
        </w:rPr>
        <w:t>лигели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          Д) м. Челюскин</w:t>
      </w:r>
    </w:p>
    <w:p w14:paraId="3BC9667C" w14:textId="77777777" w:rsidR="00594264" w:rsidRPr="00E86611" w:rsidRDefault="00594264" w:rsidP="003118CF">
      <w:pPr>
        <w:spacing w:line="278" w:lineRule="exact"/>
        <w:ind w:left="284" w:right="20"/>
        <w:rPr>
          <w:rFonts w:ascii="Times New Roman" w:hAnsi="Times New Roman" w:cs="Times New Roman"/>
          <w:b/>
          <w:sz w:val="28"/>
          <w:szCs w:val="28"/>
        </w:rPr>
      </w:pPr>
      <w:r w:rsidRPr="00E86611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EB6500">
        <w:rPr>
          <w:rFonts w:ascii="Times New Roman" w:hAnsi="Times New Roman" w:cs="Times New Roman"/>
          <w:sz w:val="28"/>
          <w:szCs w:val="28"/>
        </w:rPr>
        <w:t>В какой строке все города являются «городами-миллионерами»?</w:t>
      </w:r>
    </w:p>
    <w:p w14:paraId="386D7851" w14:textId="77777777" w:rsidR="00594264" w:rsidRPr="00E86611" w:rsidRDefault="00594264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>А)</w:t>
      </w:r>
      <w:r w:rsidR="009147E0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="003118CF">
        <w:rPr>
          <w:rFonts w:ascii="Times New Roman" w:hAnsi="Times New Roman" w:cs="Times New Roman"/>
          <w:sz w:val="28"/>
          <w:szCs w:val="28"/>
        </w:rPr>
        <w:t>Казань, Самара, Кострома</w:t>
      </w:r>
      <w:r w:rsidRPr="00E86611">
        <w:rPr>
          <w:rFonts w:ascii="Times New Roman" w:hAnsi="Times New Roman" w:cs="Times New Roman"/>
          <w:sz w:val="28"/>
          <w:szCs w:val="28"/>
        </w:rPr>
        <w:tab/>
        <w:t xml:space="preserve">            Б) Вологда, Пермь, Екатеринбург</w:t>
      </w:r>
    </w:p>
    <w:p w14:paraId="5AAD8A06" w14:textId="77777777" w:rsidR="00594264" w:rsidRPr="00E86611" w:rsidRDefault="00594264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>В)</w:t>
      </w:r>
      <w:r w:rsidR="009147E0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Pr="00E86611">
        <w:rPr>
          <w:rFonts w:ascii="Times New Roman" w:hAnsi="Times New Roman" w:cs="Times New Roman"/>
          <w:sz w:val="28"/>
          <w:szCs w:val="28"/>
        </w:rPr>
        <w:t>Краснодар, Москва, Тверь</w:t>
      </w:r>
      <w:r w:rsidRPr="00E8661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147E0" w:rsidRPr="00E8661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86611">
        <w:rPr>
          <w:rFonts w:ascii="Times New Roman" w:hAnsi="Times New Roman" w:cs="Times New Roman"/>
          <w:sz w:val="28"/>
          <w:szCs w:val="28"/>
        </w:rPr>
        <w:t>Г) Уфа, Омск, Красноярск</w:t>
      </w:r>
    </w:p>
    <w:p w14:paraId="4E94F6C6" w14:textId="77777777" w:rsidR="00740900" w:rsidRPr="00EB6500" w:rsidRDefault="00875CB8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40900" w:rsidRPr="00E8661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40900" w:rsidRPr="00EB6500">
        <w:rPr>
          <w:rFonts w:ascii="Times New Roman" w:hAnsi="Times New Roman" w:cs="Times New Roman"/>
          <w:bCs/>
          <w:sz w:val="28"/>
          <w:szCs w:val="28"/>
        </w:rPr>
        <w:t>Установите соответствие между российским путешественником и открытием.</w:t>
      </w:r>
    </w:p>
    <w:p w14:paraId="43CBE7AA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С.И.Дежнев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                        А. исследование Центральной Азии</w:t>
      </w:r>
    </w:p>
    <w:p w14:paraId="00834784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Н.М.Пржевальский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            Б. первое русское кругосветное плавание</w:t>
      </w:r>
    </w:p>
    <w:p w14:paraId="475B55DD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Ф.Ф.Беллинсгаузен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            В. открытие пролива между Азией и Америкой</w:t>
      </w:r>
    </w:p>
    <w:p w14:paraId="15F9E0FF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И.Ф.Крузенштерн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               Г. открытие Антарктиды</w:t>
      </w:r>
    </w:p>
    <w:p w14:paraId="2E39502F" w14:textId="375F6E8D" w:rsidR="00740900" w:rsidRPr="00E86611" w:rsidRDefault="00875CB8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b/>
          <w:sz w:val="28"/>
          <w:szCs w:val="28"/>
        </w:rPr>
        <w:t>4</w:t>
      </w:r>
      <w:r w:rsidR="00594264" w:rsidRPr="00E86611">
        <w:rPr>
          <w:rFonts w:ascii="Times New Roman" w:hAnsi="Times New Roman" w:cs="Times New Roman"/>
          <w:b/>
          <w:sz w:val="28"/>
          <w:szCs w:val="28"/>
        </w:rPr>
        <w:t>.</w:t>
      </w:r>
      <w:r w:rsidR="00740900" w:rsidRPr="00E866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0900" w:rsidRPr="00EB6500">
        <w:rPr>
          <w:rFonts w:ascii="Times New Roman" w:hAnsi="Times New Roman" w:cs="Times New Roman"/>
          <w:bCs/>
          <w:sz w:val="28"/>
          <w:szCs w:val="28"/>
        </w:rPr>
        <w:t>Опр</w:t>
      </w:r>
      <w:r w:rsidR="00EB6500">
        <w:rPr>
          <w:rFonts w:ascii="Times New Roman" w:hAnsi="Times New Roman" w:cs="Times New Roman"/>
          <w:bCs/>
          <w:sz w:val="28"/>
          <w:szCs w:val="28"/>
        </w:rPr>
        <w:t>еделите по описанию субъект РФ</w:t>
      </w:r>
    </w:p>
    <w:p w14:paraId="67C5E1BB" w14:textId="77777777" w:rsidR="00740900" w:rsidRPr="00E86611" w:rsidRDefault="0062687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40900" w:rsidRPr="00E86611">
        <w:rPr>
          <w:rFonts w:ascii="Times New Roman" w:hAnsi="Times New Roman" w:cs="Times New Roman"/>
          <w:sz w:val="28"/>
          <w:szCs w:val="28"/>
        </w:rPr>
        <w:t>.</w:t>
      </w:r>
      <w:r w:rsidR="006E5234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="00740900" w:rsidRPr="00E86611">
        <w:rPr>
          <w:rFonts w:ascii="Times New Roman" w:hAnsi="Times New Roman" w:cs="Times New Roman"/>
          <w:sz w:val="28"/>
          <w:szCs w:val="28"/>
        </w:rPr>
        <w:t>Островная область России.</w:t>
      </w:r>
    </w:p>
    <w:p w14:paraId="2D71A7CA" w14:textId="77777777" w:rsidR="00740900" w:rsidRPr="00E86611" w:rsidRDefault="0062687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40900" w:rsidRPr="00E86611">
        <w:rPr>
          <w:rFonts w:ascii="Times New Roman" w:hAnsi="Times New Roman" w:cs="Times New Roman"/>
          <w:sz w:val="28"/>
          <w:szCs w:val="28"/>
        </w:rPr>
        <w:t>.</w:t>
      </w:r>
      <w:r w:rsidR="006E5234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="00792ED5" w:rsidRPr="00E86611">
        <w:rPr>
          <w:rFonts w:ascii="Times New Roman" w:hAnsi="Times New Roman" w:cs="Times New Roman"/>
          <w:sz w:val="28"/>
          <w:szCs w:val="28"/>
        </w:rPr>
        <w:t>На гербе этой области красуется верблюд.</w:t>
      </w:r>
    </w:p>
    <w:p w14:paraId="7C3EB696" w14:textId="77777777" w:rsidR="00740900" w:rsidRPr="00E86611" w:rsidRDefault="0062687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40900" w:rsidRPr="00E86611">
        <w:rPr>
          <w:rFonts w:ascii="Times New Roman" w:hAnsi="Times New Roman" w:cs="Times New Roman"/>
          <w:sz w:val="28"/>
          <w:szCs w:val="28"/>
        </w:rPr>
        <w:t>.</w:t>
      </w:r>
      <w:r w:rsidR="006E5234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="00792ED5">
        <w:rPr>
          <w:rFonts w:ascii="Times New Roman" w:hAnsi="Times New Roman" w:cs="Times New Roman"/>
          <w:sz w:val="28"/>
          <w:szCs w:val="28"/>
        </w:rPr>
        <w:t>В этой области берет исток</w:t>
      </w:r>
      <w:r w:rsidR="00792ED5" w:rsidRPr="00E86611">
        <w:rPr>
          <w:rFonts w:ascii="Times New Roman" w:hAnsi="Times New Roman" w:cs="Times New Roman"/>
          <w:sz w:val="28"/>
          <w:szCs w:val="28"/>
        </w:rPr>
        <w:t xml:space="preserve"> река Волга.</w:t>
      </w:r>
    </w:p>
    <w:p w14:paraId="0CEFA044" w14:textId="77777777" w:rsidR="00740900" w:rsidRPr="00E86611" w:rsidRDefault="00A90F31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40900" w:rsidRPr="00E86611">
        <w:rPr>
          <w:rFonts w:ascii="Times New Roman" w:hAnsi="Times New Roman" w:cs="Times New Roman"/>
          <w:sz w:val="28"/>
          <w:szCs w:val="28"/>
        </w:rPr>
        <w:t>.</w:t>
      </w:r>
      <w:r w:rsidR="006E5234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="00792ED5" w:rsidRPr="00E86611">
        <w:rPr>
          <w:rFonts w:ascii="Times New Roman" w:hAnsi="Times New Roman" w:cs="Times New Roman"/>
          <w:sz w:val="28"/>
          <w:szCs w:val="28"/>
        </w:rPr>
        <w:t>Эта область последней на территории России встречает Новый год.</w:t>
      </w:r>
    </w:p>
    <w:p w14:paraId="5FE40946" w14:textId="77777777" w:rsidR="00740900" w:rsidRPr="00E86611" w:rsidRDefault="00A90F31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40900" w:rsidRPr="00E86611">
        <w:rPr>
          <w:rFonts w:ascii="Times New Roman" w:hAnsi="Times New Roman" w:cs="Times New Roman"/>
          <w:sz w:val="28"/>
          <w:szCs w:val="28"/>
        </w:rPr>
        <w:t>.</w:t>
      </w:r>
      <w:r w:rsidR="006E5234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="00792ED5" w:rsidRPr="00E86611">
        <w:rPr>
          <w:rFonts w:ascii="Times New Roman" w:hAnsi="Times New Roman" w:cs="Times New Roman"/>
          <w:sz w:val="28"/>
          <w:szCs w:val="28"/>
        </w:rPr>
        <w:t>К этому субъекту федерации относится курортный город Сочи.</w:t>
      </w:r>
    </w:p>
    <w:p w14:paraId="4A44A197" w14:textId="77777777" w:rsidR="00740900" w:rsidRPr="00E86611" w:rsidRDefault="00A90F31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740900" w:rsidRPr="00E86611">
        <w:rPr>
          <w:rFonts w:ascii="Times New Roman" w:hAnsi="Times New Roman" w:cs="Times New Roman"/>
          <w:sz w:val="28"/>
          <w:szCs w:val="28"/>
        </w:rPr>
        <w:t>.</w:t>
      </w:r>
      <w:r w:rsidR="00792ED5">
        <w:rPr>
          <w:rFonts w:ascii="Times New Roman" w:hAnsi="Times New Roman" w:cs="Times New Roman"/>
          <w:sz w:val="28"/>
          <w:szCs w:val="28"/>
        </w:rPr>
        <w:t xml:space="preserve"> </w:t>
      </w:r>
      <w:r w:rsidR="00792ED5" w:rsidRPr="00E86611">
        <w:rPr>
          <w:rFonts w:ascii="Times New Roman" w:hAnsi="Times New Roman" w:cs="Times New Roman"/>
          <w:sz w:val="28"/>
          <w:szCs w:val="28"/>
        </w:rPr>
        <w:t>В этом субъекте находится Кунгурская ледяная пещера.</w:t>
      </w:r>
    </w:p>
    <w:p w14:paraId="45F7EB8E" w14:textId="77777777" w:rsidR="00740900" w:rsidRPr="00E86611" w:rsidRDefault="00A90F31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792ED5">
        <w:rPr>
          <w:rFonts w:ascii="Times New Roman" w:hAnsi="Times New Roman" w:cs="Times New Roman"/>
          <w:sz w:val="28"/>
          <w:szCs w:val="28"/>
        </w:rPr>
        <w:t>.</w:t>
      </w:r>
      <w:r w:rsidR="00792ED5" w:rsidRPr="00792ED5">
        <w:rPr>
          <w:rFonts w:ascii="Times New Roman" w:hAnsi="Times New Roman" w:cs="Times New Roman"/>
          <w:sz w:val="28"/>
          <w:szCs w:val="28"/>
        </w:rPr>
        <w:t xml:space="preserve"> </w:t>
      </w:r>
      <w:r w:rsidR="00792ED5" w:rsidRPr="00E86611">
        <w:rPr>
          <w:rFonts w:ascii="Times New Roman" w:hAnsi="Times New Roman" w:cs="Times New Roman"/>
          <w:sz w:val="28"/>
          <w:szCs w:val="28"/>
        </w:rPr>
        <w:t>На территории этого субъекта находится знаменитая долина гейзеров.</w:t>
      </w:r>
    </w:p>
    <w:p w14:paraId="53148E49" w14:textId="77777777" w:rsidR="00740900" w:rsidRPr="00E86611" w:rsidRDefault="00A90F31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40900" w:rsidRPr="00E86611">
        <w:rPr>
          <w:rFonts w:ascii="Times New Roman" w:hAnsi="Times New Roman" w:cs="Times New Roman"/>
          <w:sz w:val="28"/>
          <w:szCs w:val="28"/>
        </w:rPr>
        <w:t>.</w:t>
      </w:r>
      <w:r w:rsidR="006E5234" w:rsidRPr="00E86611">
        <w:rPr>
          <w:rFonts w:ascii="Times New Roman" w:hAnsi="Times New Roman" w:cs="Times New Roman"/>
          <w:sz w:val="28"/>
          <w:szCs w:val="28"/>
        </w:rPr>
        <w:t xml:space="preserve"> </w:t>
      </w:r>
      <w:r w:rsidR="00792ED5">
        <w:rPr>
          <w:rFonts w:ascii="Times New Roman" w:hAnsi="Times New Roman" w:cs="Times New Roman"/>
          <w:sz w:val="28"/>
          <w:szCs w:val="28"/>
        </w:rPr>
        <w:t>В этой области находится космодром Восточный.</w:t>
      </w:r>
    </w:p>
    <w:p w14:paraId="56A36F58" w14:textId="608D6125" w:rsidR="006E5234" w:rsidRPr="00E86611" w:rsidRDefault="00875CB8" w:rsidP="003118CF">
      <w:pPr>
        <w:spacing w:line="278" w:lineRule="exact"/>
        <w:ind w:left="284" w:right="20"/>
        <w:rPr>
          <w:rFonts w:ascii="Times New Roman" w:hAnsi="Times New Roman" w:cs="Times New Roman"/>
          <w:b/>
          <w:sz w:val="28"/>
          <w:szCs w:val="28"/>
        </w:rPr>
      </w:pPr>
      <w:r w:rsidRPr="00E86611">
        <w:rPr>
          <w:rFonts w:ascii="Times New Roman" w:hAnsi="Times New Roman" w:cs="Times New Roman"/>
          <w:b/>
          <w:sz w:val="28"/>
          <w:szCs w:val="28"/>
        </w:rPr>
        <w:t>5</w:t>
      </w:r>
      <w:r w:rsidR="006E5234" w:rsidRPr="00E866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E5234" w:rsidRPr="00EB6500">
        <w:rPr>
          <w:rFonts w:ascii="Times New Roman" w:hAnsi="Times New Roman" w:cs="Times New Roman"/>
          <w:sz w:val="28"/>
          <w:szCs w:val="28"/>
        </w:rPr>
        <w:t>Какой физико-географический объект объединяет такие страны, как Рос</w:t>
      </w:r>
      <w:r w:rsidR="00E86611" w:rsidRPr="00EB6500">
        <w:rPr>
          <w:rFonts w:ascii="Times New Roman" w:hAnsi="Times New Roman" w:cs="Times New Roman"/>
          <w:sz w:val="28"/>
          <w:szCs w:val="28"/>
        </w:rPr>
        <w:t xml:space="preserve">сия, </w:t>
      </w:r>
      <w:r w:rsidR="002B04C0" w:rsidRPr="00EB6500">
        <w:rPr>
          <w:rFonts w:ascii="Times New Roman" w:hAnsi="Times New Roman" w:cs="Times New Roman"/>
          <w:sz w:val="28"/>
          <w:szCs w:val="28"/>
        </w:rPr>
        <w:t xml:space="preserve">Литва, Польша, Германия, Дания? </w:t>
      </w:r>
      <w:r w:rsidR="006E5234" w:rsidRPr="00EB6500">
        <w:rPr>
          <w:rFonts w:ascii="Times New Roman" w:hAnsi="Times New Roman" w:cs="Times New Roman"/>
          <w:sz w:val="28"/>
          <w:szCs w:val="28"/>
        </w:rPr>
        <w:t>                                                                                   </w:t>
      </w:r>
      <w:r w:rsidR="00D44912" w:rsidRPr="00EB6500">
        <w:rPr>
          <w:rFonts w:ascii="Times New Roman" w:hAnsi="Times New Roman" w:cs="Times New Roman"/>
          <w:sz w:val="28"/>
          <w:szCs w:val="28"/>
        </w:rPr>
        <w:t xml:space="preserve">                               </w:t>
      </w:r>
    </w:p>
    <w:p w14:paraId="56F3613A" w14:textId="48898227" w:rsidR="00E86611" w:rsidRDefault="0062687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 А</w:t>
      </w:r>
      <w:r w:rsidR="00E86611">
        <w:rPr>
          <w:rFonts w:ascii="Times New Roman" w:hAnsi="Times New Roman" w:cs="Times New Roman"/>
          <w:sz w:val="28"/>
          <w:szCs w:val="28"/>
        </w:rPr>
        <w:t xml:space="preserve">) </w:t>
      </w:r>
      <w:r w:rsidR="002B04C0">
        <w:rPr>
          <w:rFonts w:ascii="Times New Roman" w:hAnsi="Times New Roman" w:cs="Times New Roman"/>
          <w:sz w:val="28"/>
          <w:szCs w:val="28"/>
        </w:rPr>
        <w:t>Балтийское</w:t>
      </w:r>
      <w:r w:rsidR="00E86611">
        <w:rPr>
          <w:rFonts w:ascii="Times New Roman" w:hAnsi="Times New Roman" w:cs="Times New Roman"/>
          <w:sz w:val="28"/>
          <w:szCs w:val="28"/>
        </w:rPr>
        <w:t xml:space="preserve"> море   </w:t>
      </w:r>
      <w:r>
        <w:rPr>
          <w:rFonts w:ascii="Times New Roman" w:hAnsi="Times New Roman" w:cs="Times New Roman"/>
          <w:sz w:val="28"/>
          <w:szCs w:val="28"/>
        </w:rPr>
        <w:t>Б) Кавказские горы     В</w:t>
      </w:r>
      <w:r w:rsidR="006E5234" w:rsidRPr="00E86611">
        <w:rPr>
          <w:rFonts w:ascii="Times New Roman" w:hAnsi="Times New Roman" w:cs="Times New Roman"/>
          <w:sz w:val="28"/>
          <w:szCs w:val="28"/>
        </w:rPr>
        <w:t>) Урал</w:t>
      </w:r>
      <w:r w:rsidR="00E86611">
        <w:rPr>
          <w:rFonts w:ascii="Times New Roman" w:hAnsi="Times New Roman" w:cs="Times New Roman"/>
          <w:sz w:val="28"/>
          <w:szCs w:val="28"/>
        </w:rPr>
        <w:t xml:space="preserve">ьские горы </w:t>
      </w:r>
      <w:r w:rsidR="006E5234" w:rsidRPr="00E86611">
        <w:rPr>
          <w:rFonts w:ascii="Times New Roman" w:hAnsi="Times New Roman" w:cs="Times New Roman"/>
          <w:sz w:val="28"/>
          <w:szCs w:val="28"/>
        </w:rPr>
        <w:t xml:space="preserve">  </w:t>
      </w:r>
    </w:p>
    <w:p w14:paraId="51E5DB3D" w14:textId="77777777" w:rsidR="00740900" w:rsidRPr="00E86611" w:rsidRDefault="0062687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6E5234" w:rsidRPr="00E86611">
        <w:rPr>
          <w:rFonts w:ascii="Times New Roman" w:hAnsi="Times New Roman" w:cs="Times New Roman"/>
          <w:sz w:val="28"/>
          <w:szCs w:val="28"/>
        </w:rPr>
        <w:t>) Прикаспийская низменность</w:t>
      </w:r>
    </w:p>
    <w:p w14:paraId="7A18A5F2" w14:textId="4F6556EF" w:rsidR="00594264" w:rsidRPr="00EB6500" w:rsidRDefault="00875CB8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626870">
        <w:rPr>
          <w:rFonts w:ascii="Times New Roman" w:hAnsi="Times New Roman" w:cs="Times New Roman"/>
          <w:b/>
          <w:sz w:val="28"/>
          <w:szCs w:val="28"/>
        </w:rPr>
        <w:t>6</w:t>
      </w:r>
      <w:r w:rsidR="00594264" w:rsidRPr="00626870">
        <w:rPr>
          <w:rFonts w:ascii="Times New Roman" w:hAnsi="Times New Roman" w:cs="Times New Roman"/>
          <w:b/>
          <w:sz w:val="28"/>
          <w:szCs w:val="28"/>
        </w:rPr>
        <w:t>.</w:t>
      </w:r>
      <w:r w:rsidR="00FC1832" w:rsidRPr="006268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264" w:rsidRPr="00EB6500">
        <w:rPr>
          <w:rFonts w:ascii="Times New Roman" w:hAnsi="Times New Roman" w:cs="Times New Roman"/>
          <w:sz w:val="28"/>
          <w:szCs w:val="28"/>
        </w:rPr>
        <w:t xml:space="preserve">Какие из перечисленных растений характерны для зоны </w:t>
      </w:r>
      <w:r w:rsidR="002B04C0" w:rsidRPr="00EB6500">
        <w:rPr>
          <w:rFonts w:ascii="Times New Roman" w:hAnsi="Times New Roman" w:cs="Times New Roman"/>
          <w:sz w:val="28"/>
          <w:szCs w:val="28"/>
        </w:rPr>
        <w:t>тундры</w:t>
      </w:r>
      <w:r w:rsidR="00594264" w:rsidRPr="00EB6500">
        <w:rPr>
          <w:rFonts w:ascii="Times New Roman" w:hAnsi="Times New Roman" w:cs="Times New Roman"/>
          <w:sz w:val="28"/>
          <w:szCs w:val="28"/>
        </w:rPr>
        <w:t xml:space="preserve"> России?</w:t>
      </w:r>
    </w:p>
    <w:p w14:paraId="1EA33F9C" w14:textId="77777777" w:rsidR="00626870" w:rsidRDefault="00594264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А) ягель и морошка Б) ковыль и типчак   В) ель и лиственница      </w:t>
      </w:r>
    </w:p>
    <w:p w14:paraId="77CBFF89" w14:textId="77777777" w:rsidR="00594264" w:rsidRPr="00E86611" w:rsidRDefault="00594264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Г) полынь и солянка</w:t>
      </w:r>
    </w:p>
    <w:p w14:paraId="68172FFD" w14:textId="16CB501D" w:rsidR="00875CB8" w:rsidRPr="00EB6500" w:rsidRDefault="0062687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626870">
        <w:rPr>
          <w:rFonts w:ascii="Times New Roman" w:hAnsi="Times New Roman" w:cs="Times New Roman"/>
          <w:b/>
          <w:sz w:val="28"/>
          <w:szCs w:val="28"/>
        </w:rPr>
        <w:t>7</w:t>
      </w:r>
      <w:r w:rsidR="00875CB8" w:rsidRPr="0062687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5CB8" w:rsidRPr="00EB6500">
        <w:rPr>
          <w:rFonts w:ascii="Times New Roman" w:hAnsi="Times New Roman" w:cs="Times New Roman"/>
          <w:sz w:val="28"/>
          <w:szCs w:val="28"/>
        </w:rPr>
        <w:t>Какая горная порода образуется из "окаменевш</w:t>
      </w:r>
      <w:r w:rsidR="002B04C0" w:rsidRPr="00EB6500">
        <w:rPr>
          <w:rFonts w:ascii="Times New Roman" w:hAnsi="Times New Roman" w:cs="Times New Roman"/>
          <w:sz w:val="28"/>
          <w:szCs w:val="28"/>
        </w:rPr>
        <w:t>ей смолы</w:t>
      </w:r>
      <w:r w:rsidR="00875CB8" w:rsidRPr="00EB6500">
        <w:rPr>
          <w:rFonts w:ascii="Times New Roman" w:hAnsi="Times New Roman" w:cs="Times New Roman"/>
          <w:sz w:val="28"/>
          <w:szCs w:val="28"/>
        </w:rPr>
        <w:t>"?</w:t>
      </w:r>
    </w:p>
    <w:p w14:paraId="5C98FB9D" w14:textId="77777777" w:rsidR="00875CB8" w:rsidRDefault="00875CB8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А) торф; Б) янтарь; В) каменный уголь; Г) яшма. </w:t>
      </w:r>
    </w:p>
    <w:p w14:paraId="73F995CA" w14:textId="77777777" w:rsidR="003118CF" w:rsidRPr="00EB6500" w:rsidRDefault="00D73ADC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3118CF" w:rsidRPr="003118C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118CF" w:rsidRPr="00EB6500">
        <w:rPr>
          <w:rFonts w:ascii="Times New Roman" w:hAnsi="Times New Roman" w:cs="Times New Roman"/>
          <w:sz w:val="28"/>
          <w:szCs w:val="28"/>
        </w:rPr>
        <w:t>Россия занимает ведущее место в мире по запасам</w:t>
      </w:r>
    </w:p>
    <w:p w14:paraId="48F46BD4" w14:textId="77777777" w:rsidR="003118CF" w:rsidRPr="003118CF" w:rsidRDefault="003118CF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3118CF">
        <w:rPr>
          <w:rFonts w:ascii="Times New Roman" w:hAnsi="Times New Roman" w:cs="Times New Roman"/>
          <w:sz w:val="28"/>
          <w:szCs w:val="28"/>
        </w:rPr>
        <w:t xml:space="preserve">     А) Природного газа, алмазов, угля</w:t>
      </w:r>
    </w:p>
    <w:p w14:paraId="63D9912F" w14:textId="77777777" w:rsidR="003118CF" w:rsidRPr="003118CF" w:rsidRDefault="003118CF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3118CF">
        <w:rPr>
          <w:rFonts w:ascii="Times New Roman" w:hAnsi="Times New Roman" w:cs="Times New Roman"/>
          <w:sz w:val="28"/>
          <w:szCs w:val="28"/>
        </w:rPr>
        <w:t xml:space="preserve">     Б) Медных руд, угля, золота</w:t>
      </w:r>
    </w:p>
    <w:p w14:paraId="2CA3AADE" w14:textId="77777777" w:rsidR="003118CF" w:rsidRPr="00E86611" w:rsidRDefault="003118CF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3118CF">
        <w:rPr>
          <w:rFonts w:ascii="Times New Roman" w:hAnsi="Times New Roman" w:cs="Times New Roman"/>
          <w:sz w:val="28"/>
          <w:szCs w:val="28"/>
        </w:rPr>
        <w:t xml:space="preserve">     В) Золота, алмазов</w:t>
      </w:r>
    </w:p>
    <w:p w14:paraId="1DDEC49E" w14:textId="77777777" w:rsidR="00D73ADC" w:rsidRPr="00EB6500" w:rsidRDefault="00D73ADC" w:rsidP="00D73ADC">
      <w:pPr>
        <w:spacing w:line="278" w:lineRule="exact"/>
        <w:ind w:left="284" w:right="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D73AD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B6500">
        <w:rPr>
          <w:rFonts w:ascii="Times New Roman" w:hAnsi="Times New Roman" w:cs="Times New Roman"/>
          <w:bCs/>
          <w:sz w:val="28"/>
          <w:szCs w:val="28"/>
        </w:rPr>
        <w:t xml:space="preserve">Канал, длиной 101 км, соединяет две крупные реки </w:t>
      </w:r>
      <w:proofErr w:type="gramStart"/>
      <w:r w:rsidRPr="00EB6500">
        <w:rPr>
          <w:rFonts w:ascii="Times New Roman" w:hAnsi="Times New Roman" w:cs="Times New Roman"/>
          <w:bCs/>
          <w:sz w:val="28"/>
          <w:szCs w:val="28"/>
        </w:rPr>
        <w:t>в месте</w:t>
      </w:r>
      <w:proofErr w:type="gramEnd"/>
      <w:r w:rsidRPr="00EB6500">
        <w:rPr>
          <w:rFonts w:ascii="Times New Roman" w:hAnsi="Times New Roman" w:cs="Times New Roman"/>
          <w:bCs/>
          <w:sz w:val="28"/>
          <w:szCs w:val="28"/>
        </w:rPr>
        <w:t xml:space="preserve"> их наибольшего сближения. План строительства канала в этом месте существовал ещё при Петре I. Однако его строи</w:t>
      </w:r>
      <w:r w:rsidRPr="00EB6500">
        <w:rPr>
          <w:rFonts w:ascii="Times New Roman" w:hAnsi="Times New Roman" w:cs="Times New Roman"/>
          <w:bCs/>
          <w:sz w:val="28"/>
          <w:szCs w:val="28"/>
        </w:rPr>
        <w:softHyphen/>
        <w:t xml:space="preserve">тельство было осуществлено лишь в </w:t>
      </w:r>
      <w:proofErr w:type="gramStart"/>
      <w:r w:rsidRPr="00EB6500">
        <w:rPr>
          <w:rFonts w:ascii="Times New Roman" w:hAnsi="Times New Roman" w:cs="Times New Roman"/>
          <w:bCs/>
          <w:sz w:val="28"/>
          <w:szCs w:val="28"/>
        </w:rPr>
        <w:t>середине</w:t>
      </w:r>
      <w:proofErr w:type="gramEnd"/>
      <w:r w:rsidRPr="00EB6500">
        <w:rPr>
          <w:rFonts w:ascii="Times New Roman" w:hAnsi="Times New Roman" w:cs="Times New Roman"/>
          <w:bCs/>
          <w:sz w:val="28"/>
          <w:szCs w:val="28"/>
        </w:rPr>
        <w:t xml:space="preserve"> XX в.  </w:t>
      </w:r>
      <w:proofErr w:type="gramStart"/>
      <w:r w:rsidRPr="00EB6500">
        <w:rPr>
          <w:rFonts w:ascii="Times New Roman" w:hAnsi="Times New Roman" w:cs="Times New Roman"/>
          <w:bCs/>
          <w:sz w:val="28"/>
          <w:szCs w:val="28"/>
        </w:rPr>
        <w:t>Какой</w:t>
      </w:r>
      <w:proofErr w:type="gramEnd"/>
      <w:r w:rsidRPr="00EB6500">
        <w:rPr>
          <w:rFonts w:ascii="Times New Roman" w:hAnsi="Times New Roman" w:cs="Times New Roman"/>
          <w:bCs/>
          <w:sz w:val="28"/>
          <w:szCs w:val="28"/>
        </w:rPr>
        <w:t xml:space="preserve"> это канал?</w:t>
      </w:r>
    </w:p>
    <w:p w14:paraId="06299D32" w14:textId="77777777" w:rsidR="00D73ADC" w:rsidRDefault="00D73ADC" w:rsidP="00D73ADC">
      <w:pPr>
        <w:spacing w:line="278" w:lineRule="exact"/>
        <w:ind w:left="284" w:right="20"/>
        <w:rPr>
          <w:rFonts w:ascii="Times New Roman" w:hAnsi="Times New Roman" w:cs="Times New Roman"/>
          <w:bCs/>
          <w:sz w:val="28"/>
          <w:szCs w:val="28"/>
        </w:rPr>
      </w:pPr>
      <w:r w:rsidRPr="00D73ADC">
        <w:rPr>
          <w:rFonts w:ascii="Times New Roman" w:hAnsi="Times New Roman" w:cs="Times New Roman"/>
          <w:bCs/>
          <w:sz w:val="28"/>
          <w:szCs w:val="28"/>
        </w:rPr>
        <w:t xml:space="preserve">А) Волго-Балтийский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D73ADC">
        <w:rPr>
          <w:rFonts w:ascii="Times New Roman" w:hAnsi="Times New Roman" w:cs="Times New Roman"/>
          <w:bCs/>
          <w:sz w:val="28"/>
          <w:szCs w:val="28"/>
        </w:rPr>
        <w:t xml:space="preserve">  Б) Волго-Донской     </w:t>
      </w:r>
    </w:p>
    <w:p w14:paraId="0223009C" w14:textId="0CB7995F" w:rsidR="00EB6500" w:rsidRPr="00DF4E86" w:rsidRDefault="00D73ADC" w:rsidP="00DF4E86">
      <w:pPr>
        <w:spacing w:line="278" w:lineRule="exact"/>
        <w:ind w:right="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73ADC">
        <w:rPr>
          <w:rFonts w:ascii="Times New Roman" w:hAnsi="Times New Roman" w:cs="Times New Roman"/>
          <w:bCs/>
          <w:sz w:val="28"/>
          <w:szCs w:val="28"/>
        </w:rPr>
        <w:t xml:space="preserve">В) </w:t>
      </w:r>
      <w:proofErr w:type="spellStart"/>
      <w:r w:rsidRPr="00D73ADC">
        <w:rPr>
          <w:rFonts w:ascii="Times New Roman" w:hAnsi="Times New Roman" w:cs="Times New Roman"/>
          <w:bCs/>
          <w:sz w:val="28"/>
          <w:szCs w:val="28"/>
        </w:rPr>
        <w:t>Терско-Кумский</w:t>
      </w:r>
      <w:proofErr w:type="spellEnd"/>
      <w:r w:rsidRPr="00D73ADC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3AD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r w:rsidRPr="00D73ADC">
        <w:rPr>
          <w:rFonts w:ascii="Times New Roman" w:hAnsi="Times New Roman" w:cs="Times New Roman"/>
          <w:bCs/>
          <w:sz w:val="28"/>
          <w:szCs w:val="28"/>
        </w:rPr>
        <w:t>Г) Камско-Печорский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</w:t>
      </w:r>
      <w:r w:rsidRPr="00D73ADC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</w:p>
    <w:p w14:paraId="230BBA9D" w14:textId="6320F34F" w:rsidR="00740900" w:rsidRPr="00EB6500" w:rsidRDefault="00626870" w:rsidP="003118CF">
      <w:pPr>
        <w:spacing w:line="278" w:lineRule="exact"/>
        <w:ind w:left="284" w:right="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740900" w:rsidRPr="00E8661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40900" w:rsidRPr="00EB6500">
        <w:rPr>
          <w:rFonts w:ascii="Times New Roman" w:hAnsi="Times New Roman" w:cs="Times New Roman"/>
          <w:bCs/>
          <w:sz w:val="28"/>
          <w:szCs w:val="28"/>
        </w:rPr>
        <w:t>Установите соответствия: населенный пункт Пермского края – достопримечательность.</w:t>
      </w:r>
      <w:r w:rsidR="00D73ADC" w:rsidRPr="00EB65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402EA7C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А) г.  Кунгур                          1. Памятник «</w:t>
      </w:r>
      <w:proofErr w:type="gramStart"/>
      <w:r w:rsidRPr="00E86611">
        <w:rPr>
          <w:rFonts w:ascii="Times New Roman" w:hAnsi="Times New Roman" w:cs="Times New Roman"/>
          <w:sz w:val="28"/>
          <w:szCs w:val="28"/>
        </w:rPr>
        <w:t>Пермяк-солёные</w:t>
      </w:r>
      <w:proofErr w:type="gramEnd"/>
      <w:r w:rsidRPr="00E86611">
        <w:rPr>
          <w:rFonts w:ascii="Times New Roman" w:hAnsi="Times New Roman" w:cs="Times New Roman"/>
          <w:sz w:val="28"/>
          <w:szCs w:val="28"/>
        </w:rPr>
        <w:t xml:space="preserve"> уши»</w:t>
      </w:r>
    </w:p>
    <w:p w14:paraId="4EEA5B88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Б) вблизи г.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Чусового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           2. Усадьба Строгановых</w:t>
      </w:r>
    </w:p>
    <w:p w14:paraId="0FC64AFF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В) г. Оса                                  3. Кунгурская ледяная пещера</w:t>
      </w:r>
    </w:p>
    <w:p w14:paraId="4537E344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lastRenderedPageBreak/>
        <w:t xml:space="preserve">   Г) п.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Ильинское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                    4. Мемориал «Пермь – 36»</w:t>
      </w:r>
    </w:p>
    <w:p w14:paraId="0C167E40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Д) г. П</w:t>
      </w:r>
      <w:r w:rsidR="003118CF">
        <w:rPr>
          <w:rFonts w:ascii="Times New Roman" w:hAnsi="Times New Roman" w:cs="Times New Roman"/>
          <w:sz w:val="28"/>
          <w:szCs w:val="28"/>
        </w:rPr>
        <w:t xml:space="preserve">ермь             </w:t>
      </w:r>
      <w:r w:rsidRPr="00E86611">
        <w:rPr>
          <w:rFonts w:ascii="Times New Roman" w:hAnsi="Times New Roman" w:cs="Times New Roman"/>
          <w:sz w:val="28"/>
          <w:szCs w:val="28"/>
        </w:rPr>
        <w:t xml:space="preserve"> 5. Музей природы. Диорама «Взятие Пугачевым г. </w:t>
      </w:r>
      <w:r w:rsidR="003118CF">
        <w:rPr>
          <w:rFonts w:ascii="Times New Roman" w:hAnsi="Times New Roman" w:cs="Times New Roman"/>
          <w:sz w:val="28"/>
          <w:szCs w:val="28"/>
        </w:rPr>
        <w:t xml:space="preserve">  Осы                   </w:t>
      </w:r>
    </w:p>
    <w:p w14:paraId="55F608DB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Е) г. Очер                                6. Музей соли</w:t>
      </w:r>
    </w:p>
    <w:p w14:paraId="5ABEAED2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Ж) г. Нытва                              7. Музей деревянного зодчества</w:t>
      </w:r>
    </w:p>
    <w:p w14:paraId="60459264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 З) г. Соликамск                       8. Музей ложки</w:t>
      </w:r>
    </w:p>
    <w:p w14:paraId="680DF9F1" w14:textId="77777777" w:rsidR="00740900" w:rsidRPr="00E86611" w:rsidRDefault="00740900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  <w:r w:rsidRPr="00E86611">
        <w:rPr>
          <w:rFonts w:ascii="Times New Roman" w:hAnsi="Times New Roman" w:cs="Times New Roman"/>
          <w:sz w:val="28"/>
          <w:szCs w:val="28"/>
        </w:rPr>
        <w:t xml:space="preserve">    И) </w:t>
      </w:r>
      <w:proofErr w:type="spellStart"/>
      <w:r w:rsidRPr="00E86611">
        <w:rPr>
          <w:rFonts w:ascii="Times New Roman" w:hAnsi="Times New Roman" w:cs="Times New Roman"/>
          <w:sz w:val="28"/>
          <w:szCs w:val="28"/>
        </w:rPr>
        <w:t>Хохловка</w:t>
      </w:r>
      <w:proofErr w:type="spellEnd"/>
      <w:r w:rsidRPr="00E86611">
        <w:rPr>
          <w:rFonts w:ascii="Times New Roman" w:hAnsi="Times New Roman" w:cs="Times New Roman"/>
          <w:sz w:val="28"/>
          <w:szCs w:val="28"/>
        </w:rPr>
        <w:t xml:space="preserve">                            9. Чугунные солнечные часы</w:t>
      </w:r>
    </w:p>
    <w:p w14:paraId="7B3A76CD" w14:textId="77777777" w:rsidR="006E5234" w:rsidRPr="00E86611" w:rsidRDefault="006E5234" w:rsidP="003118CF">
      <w:pPr>
        <w:spacing w:line="278" w:lineRule="exact"/>
        <w:ind w:left="284" w:right="20"/>
        <w:rPr>
          <w:rFonts w:ascii="Times New Roman" w:hAnsi="Times New Roman" w:cs="Times New Roman"/>
          <w:sz w:val="28"/>
          <w:szCs w:val="28"/>
        </w:rPr>
      </w:pPr>
    </w:p>
    <w:p w14:paraId="0CEC9807" w14:textId="77777777" w:rsidR="00E86611" w:rsidRPr="00E86611" w:rsidRDefault="00E86611" w:rsidP="003118CF">
      <w:pPr>
        <w:widowControl/>
        <w:spacing w:line="100" w:lineRule="atLeast"/>
        <w:ind w:left="284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E8661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                              </w:t>
      </w:r>
      <w:r w:rsidRPr="00E866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Аналит</w:t>
      </w:r>
      <w:r w:rsidR="002A119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ический раунд</w:t>
      </w:r>
    </w:p>
    <w:p w14:paraId="6B90FA44" w14:textId="77777777" w:rsidR="00E86611" w:rsidRPr="00EB6500" w:rsidRDefault="00E86611" w:rsidP="003118CF">
      <w:pPr>
        <w:widowControl/>
        <w:ind w:left="284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</w:pPr>
      <w:r w:rsidRPr="00E8661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1.</w:t>
      </w:r>
      <w:r w:rsidR="006268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 w:rsidRPr="00EB6500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>Заполните пропуски в следующем тексте.</w:t>
      </w:r>
    </w:p>
    <w:p w14:paraId="33DDE59C" w14:textId="77777777" w:rsidR="00E86611" w:rsidRDefault="00E86611" w:rsidP="003118CF">
      <w:pPr>
        <w:widowControl/>
        <w:ind w:left="284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</w:pPr>
      <w:r w:rsidRPr="00E86611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>В условиях резко континентального умеренного и субарктического климата в Евразии и Северной Америке обширные площади занимает (А). В период ее сезонного таяния, вследствие просадки земной поверхности, образуются многочисленные замкнутые понижения, заполненные водой – (Б) озера. Такие озера являются характерной особенностью ландшафтов тундровой и лесотундровой зон.</w:t>
      </w:r>
    </w:p>
    <w:p w14:paraId="62BE6285" w14:textId="77777777" w:rsidR="003118CF" w:rsidRPr="00EB6500" w:rsidRDefault="00C91CF7" w:rsidP="00C91CF7">
      <w:pPr>
        <w:widowControl/>
        <w:suppressAutoHyphens/>
        <w:spacing w:line="100" w:lineRule="atLeast"/>
        <w:rPr>
          <w:rFonts w:ascii="Times New Roman" w:eastAsia="SimSun" w:hAnsi="Times New Roman" w:cs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   </w:t>
      </w:r>
      <w:r w:rsidR="003118CF" w:rsidRPr="003118CF">
        <w:rPr>
          <w:rFonts w:ascii="Times New Roman" w:eastAsia="SimSun" w:hAnsi="Times New Roman" w:cs="Times New Roman"/>
          <w:b/>
          <w:sz w:val="26"/>
          <w:szCs w:val="26"/>
          <w:lang w:eastAsia="en-US"/>
        </w:rPr>
        <w:t>2.</w:t>
      </w:r>
      <w:r w:rsidR="003118CF">
        <w:rPr>
          <w:rFonts w:ascii="Times New Roman" w:eastAsia="SimSun" w:hAnsi="Times New Roman" w:cs="Times New Roman"/>
          <w:b/>
          <w:sz w:val="26"/>
          <w:szCs w:val="26"/>
          <w:lang w:eastAsia="en-US"/>
        </w:rPr>
        <w:t xml:space="preserve"> </w:t>
      </w:r>
      <w:r w:rsidR="003118CF" w:rsidRPr="00EB6500">
        <w:rPr>
          <w:rFonts w:ascii="Times New Roman" w:eastAsia="SimSun" w:hAnsi="Times New Roman" w:cs="Times New Roman"/>
          <w:sz w:val="26"/>
          <w:szCs w:val="26"/>
          <w:lang w:eastAsia="en-US"/>
        </w:rPr>
        <w:t>Заполните табли</w:t>
      </w:r>
      <w:r w:rsidRPr="00EB6500">
        <w:rPr>
          <w:rFonts w:ascii="Times New Roman" w:eastAsia="SimSun" w:hAnsi="Times New Roman" w:cs="Times New Roman"/>
          <w:sz w:val="26"/>
          <w:szCs w:val="26"/>
          <w:lang w:eastAsia="en-US"/>
        </w:rPr>
        <w:t xml:space="preserve">цу, используя приведенные ниже </w:t>
      </w:r>
      <w:r w:rsidR="003118CF" w:rsidRPr="00EB6500">
        <w:rPr>
          <w:rFonts w:ascii="Times New Roman" w:eastAsia="SimSun" w:hAnsi="Times New Roman" w:cs="Times New Roman"/>
          <w:sz w:val="26"/>
          <w:szCs w:val="26"/>
          <w:lang w:eastAsia="en-US"/>
        </w:rPr>
        <w:t>географические названия и числа:</w:t>
      </w:r>
    </w:p>
    <w:p w14:paraId="3CD661C8" w14:textId="77777777" w:rsidR="003118CF" w:rsidRPr="003118CF" w:rsidRDefault="00C91CF7" w:rsidP="003118CF">
      <w:pPr>
        <w:widowControl/>
        <w:suppressAutoHyphens/>
        <w:spacing w:line="100" w:lineRule="atLeast"/>
        <w:ind w:left="284"/>
        <w:rPr>
          <w:rFonts w:ascii="Times New Roman" w:eastAsia="SimSun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eastAsia="SimSun" w:hAnsi="Times New Roman" w:cs="Times New Roman"/>
          <w:sz w:val="26"/>
          <w:szCs w:val="26"/>
          <w:lang w:eastAsia="en-US"/>
        </w:rPr>
        <w:t xml:space="preserve">Эльбрус, 1825, </w:t>
      </w:r>
      <w:r w:rsidR="003118CF" w:rsidRPr="003118CF">
        <w:rPr>
          <w:rFonts w:ascii="Times New Roman" w:eastAsia="SimSun" w:hAnsi="Times New Roman" w:cs="Times New Roman"/>
          <w:sz w:val="26"/>
          <w:szCs w:val="26"/>
          <w:lang w:eastAsia="en-US"/>
        </w:rPr>
        <w:t>4506,  хр. Черского, Белуха,  Кавказ, 3003, Народная, Урал, Алтай, 5642,  Победа.</w:t>
      </w:r>
      <w:proofErr w:type="gramEnd"/>
    </w:p>
    <w:p w14:paraId="07720ADA" w14:textId="77777777" w:rsidR="003118CF" w:rsidRPr="003118CF" w:rsidRDefault="003118CF" w:rsidP="003118CF">
      <w:pPr>
        <w:widowControl/>
        <w:suppressAutoHyphens/>
        <w:spacing w:line="100" w:lineRule="atLeast"/>
        <w:ind w:left="284"/>
        <w:jc w:val="center"/>
        <w:rPr>
          <w:rFonts w:ascii="Times New Roman" w:eastAsia="SimSun" w:hAnsi="Times New Roman" w:cs="Times New Roman"/>
          <w:sz w:val="26"/>
          <w:szCs w:val="26"/>
          <w:lang w:eastAsia="en-US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2621"/>
        <w:gridCol w:w="2966"/>
        <w:gridCol w:w="3592"/>
      </w:tblGrid>
      <w:tr w:rsidR="003118CF" w:rsidRPr="003118CF" w14:paraId="151AE582" w14:textId="77777777" w:rsidTr="003118CF">
        <w:tc>
          <w:tcPr>
            <w:tcW w:w="2798" w:type="dxa"/>
          </w:tcPr>
          <w:p w14:paraId="3D1714D4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b/>
                <w:i/>
                <w:sz w:val="26"/>
                <w:szCs w:val="26"/>
                <w:lang w:eastAsia="en-US"/>
              </w:rPr>
            </w:pPr>
            <w:r w:rsidRPr="003118CF">
              <w:rPr>
                <w:rFonts w:ascii="Times New Roman" w:eastAsia="SimSun" w:hAnsi="Times New Roman" w:cs="Times New Roman"/>
                <w:b/>
                <w:i/>
                <w:sz w:val="26"/>
                <w:szCs w:val="26"/>
                <w:lang w:eastAsia="en-US"/>
              </w:rPr>
              <w:t>Горная система</w:t>
            </w:r>
          </w:p>
        </w:tc>
        <w:tc>
          <w:tcPr>
            <w:tcW w:w="3190" w:type="dxa"/>
          </w:tcPr>
          <w:p w14:paraId="3986D55E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b/>
                <w:i/>
                <w:sz w:val="26"/>
                <w:szCs w:val="26"/>
                <w:lang w:eastAsia="en-US"/>
              </w:rPr>
            </w:pPr>
            <w:r w:rsidRPr="003118CF">
              <w:rPr>
                <w:rFonts w:ascii="Times New Roman" w:eastAsia="SimSun" w:hAnsi="Times New Roman" w:cs="Times New Roman"/>
                <w:b/>
                <w:i/>
                <w:sz w:val="26"/>
                <w:szCs w:val="26"/>
                <w:lang w:eastAsia="en-US"/>
              </w:rPr>
              <w:t>Вершина</w:t>
            </w:r>
          </w:p>
        </w:tc>
        <w:tc>
          <w:tcPr>
            <w:tcW w:w="3934" w:type="dxa"/>
          </w:tcPr>
          <w:p w14:paraId="04B45483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b/>
                <w:i/>
                <w:sz w:val="26"/>
                <w:szCs w:val="26"/>
                <w:lang w:eastAsia="en-US"/>
              </w:rPr>
            </w:pPr>
            <w:r w:rsidRPr="003118CF">
              <w:rPr>
                <w:rFonts w:ascii="Times New Roman" w:eastAsia="SimSun" w:hAnsi="Times New Roman" w:cs="Times New Roman"/>
                <w:b/>
                <w:i/>
                <w:sz w:val="26"/>
                <w:szCs w:val="26"/>
                <w:lang w:eastAsia="en-US"/>
              </w:rPr>
              <w:t>Высота</w:t>
            </w:r>
          </w:p>
        </w:tc>
      </w:tr>
      <w:tr w:rsidR="003118CF" w:rsidRPr="003118CF" w14:paraId="378103D5" w14:textId="77777777" w:rsidTr="003118CF">
        <w:tc>
          <w:tcPr>
            <w:tcW w:w="2798" w:type="dxa"/>
          </w:tcPr>
          <w:p w14:paraId="43E35D61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90" w:type="dxa"/>
          </w:tcPr>
          <w:p w14:paraId="04823213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  <w:r w:rsidRPr="003118CF"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  <w:t>Эльбрус</w:t>
            </w:r>
          </w:p>
        </w:tc>
        <w:tc>
          <w:tcPr>
            <w:tcW w:w="3934" w:type="dxa"/>
          </w:tcPr>
          <w:p w14:paraId="11C7C298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118CF" w:rsidRPr="003118CF" w14:paraId="2D3C826D" w14:textId="77777777" w:rsidTr="003118CF">
        <w:tc>
          <w:tcPr>
            <w:tcW w:w="2798" w:type="dxa"/>
          </w:tcPr>
          <w:p w14:paraId="6B7CC836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90" w:type="dxa"/>
          </w:tcPr>
          <w:p w14:paraId="2D19A48C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934" w:type="dxa"/>
          </w:tcPr>
          <w:p w14:paraId="4BCA5C1C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  <w:r w:rsidRPr="003118CF"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  <w:t>4506</w:t>
            </w:r>
          </w:p>
        </w:tc>
      </w:tr>
      <w:tr w:rsidR="003118CF" w:rsidRPr="003118CF" w14:paraId="46306E83" w14:textId="77777777" w:rsidTr="003118CF">
        <w:tc>
          <w:tcPr>
            <w:tcW w:w="2798" w:type="dxa"/>
          </w:tcPr>
          <w:p w14:paraId="05646ACA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90" w:type="dxa"/>
          </w:tcPr>
          <w:p w14:paraId="78617D07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934" w:type="dxa"/>
          </w:tcPr>
          <w:p w14:paraId="4F0677D8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118CF" w:rsidRPr="003118CF" w14:paraId="3D716394" w14:textId="77777777" w:rsidTr="003118CF">
        <w:tc>
          <w:tcPr>
            <w:tcW w:w="2798" w:type="dxa"/>
          </w:tcPr>
          <w:p w14:paraId="4B0C77A6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  <w:r w:rsidRPr="003118CF"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  <w:t>Урал</w:t>
            </w:r>
          </w:p>
        </w:tc>
        <w:tc>
          <w:tcPr>
            <w:tcW w:w="3190" w:type="dxa"/>
          </w:tcPr>
          <w:p w14:paraId="3856EFE6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934" w:type="dxa"/>
          </w:tcPr>
          <w:p w14:paraId="7A3E272A" w14:textId="77777777" w:rsidR="003118CF" w:rsidRPr="003118CF" w:rsidRDefault="003118CF" w:rsidP="003118CF">
            <w:pPr>
              <w:widowControl/>
              <w:suppressAutoHyphens/>
              <w:spacing w:line="100" w:lineRule="atLeast"/>
              <w:ind w:left="284"/>
              <w:jc w:val="center"/>
              <w:rPr>
                <w:rFonts w:ascii="Times New Roman" w:eastAsia="SimSun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14:paraId="4205FF34" w14:textId="77777777" w:rsidR="00E86611" w:rsidRPr="00EB6500" w:rsidRDefault="00C91CF7" w:rsidP="00C91CF7">
      <w:pPr>
        <w:widowControl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86611" w:rsidRPr="00E8661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E86611" w:rsidRPr="00EB6500">
        <w:rPr>
          <w:rFonts w:ascii="Times New Roman" w:eastAsia="Times New Roman" w:hAnsi="Times New Roman" w:cs="Times New Roman"/>
          <w:sz w:val="28"/>
          <w:szCs w:val="28"/>
        </w:rPr>
        <w:t xml:space="preserve">. В каком городе Пермского края летом продолжительность дня больше? </w:t>
      </w:r>
    </w:p>
    <w:p w14:paraId="7B1C50F1" w14:textId="77777777" w:rsidR="00E86611" w:rsidRPr="00E86611" w:rsidRDefault="00E86611" w:rsidP="003118CF">
      <w:pPr>
        <w:widowControl/>
        <w:ind w:left="28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6611">
        <w:rPr>
          <w:rFonts w:ascii="Times New Roman" w:eastAsia="Times New Roman" w:hAnsi="Times New Roman" w:cs="Times New Roman"/>
          <w:bCs/>
          <w:sz w:val="28"/>
          <w:szCs w:val="28"/>
        </w:rPr>
        <w:t>А) Краснокамск</w:t>
      </w:r>
    </w:p>
    <w:p w14:paraId="085A32B4" w14:textId="77777777" w:rsidR="00E86611" w:rsidRPr="00E86611" w:rsidRDefault="00E86611" w:rsidP="003118CF">
      <w:pPr>
        <w:widowControl/>
        <w:ind w:left="28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6611">
        <w:rPr>
          <w:rFonts w:ascii="Times New Roman" w:eastAsia="Times New Roman" w:hAnsi="Times New Roman" w:cs="Times New Roman"/>
          <w:bCs/>
          <w:sz w:val="28"/>
          <w:szCs w:val="28"/>
        </w:rPr>
        <w:t xml:space="preserve">Б) </w:t>
      </w:r>
      <w:proofErr w:type="spellStart"/>
      <w:r w:rsidRPr="00E86611">
        <w:rPr>
          <w:rFonts w:ascii="Times New Roman" w:eastAsia="Times New Roman" w:hAnsi="Times New Roman" w:cs="Times New Roman"/>
          <w:bCs/>
          <w:sz w:val="28"/>
          <w:szCs w:val="28"/>
        </w:rPr>
        <w:t>Кизел</w:t>
      </w:r>
      <w:proofErr w:type="spellEnd"/>
    </w:p>
    <w:p w14:paraId="0757CE54" w14:textId="77777777" w:rsidR="00E86611" w:rsidRPr="00E86611" w:rsidRDefault="00E86611" w:rsidP="003118CF">
      <w:pPr>
        <w:widowControl/>
        <w:ind w:left="28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6611">
        <w:rPr>
          <w:rFonts w:ascii="Times New Roman" w:eastAsia="Times New Roman" w:hAnsi="Times New Roman" w:cs="Times New Roman"/>
          <w:bCs/>
          <w:sz w:val="28"/>
          <w:szCs w:val="28"/>
        </w:rPr>
        <w:t>В) Красновишерск</w:t>
      </w:r>
    </w:p>
    <w:p w14:paraId="4E932310" w14:textId="77777777" w:rsidR="00E86611" w:rsidRPr="00E86611" w:rsidRDefault="00E86611" w:rsidP="003118CF">
      <w:pPr>
        <w:widowControl/>
        <w:ind w:left="28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6611">
        <w:rPr>
          <w:rFonts w:ascii="Times New Roman" w:eastAsia="Times New Roman" w:hAnsi="Times New Roman" w:cs="Times New Roman"/>
          <w:bCs/>
          <w:sz w:val="28"/>
          <w:szCs w:val="28"/>
        </w:rPr>
        <w:t xml:space="preserve">Г) Кунгур                          </w:t>
      </w:r>
    </w:p>
    <w:p w14:paraId="7DB4FFA4" w14:textId="77777777" w:rsidR="00E86611" w:rsidRDefault="00E86611" w:rsidP="003118CF">
      <w:pPr>
        <w:widowControl/>
        <w:ind w:left="284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E86611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Свой ответ поясните.</w:t>
      </w:r>
    </w:p>
    <w:p w14:paraId="23C026D3" w14:textId="39008CE7" w:rsidR="00706202" w:rsidRPr="00EB6500" w:rsidRDefault="00C91CF7" w:rsidP="00C91CF7">
      <w:pPr>
        <w:pStyle w:val="Defaul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</w:t>
      </w:r>
      <w:r w:rsidR="00E86611" w:rsidRPr="00E8661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4.</w:t>
      </w:r>
      <w:r w:rsidR="00E86611" w:rsidRPr="00E866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06202" w:rsidRPr="00EB6500">
        <w:rPr>
          <w:rFonts w:ascii="Times New Roman" w:hAnsi="Times New Roman" w:cs="Times New Roman"/>
          <w:sz w:val="26"/>
          <w:szCs w:val="26"/>
        </w:rPr>
        <w:t xml:space="preserve">Напишите название </w:t>
      </w:r>
      <w:r w:rsidR="00777C24" w:rsidRPr="00EB6500">
        <w:rPr>
          <w:rFonts w:ascii="Times New Roman" w:hAnsi="Times New Roman" w:cs="Times New Roman"/>
          <w:sz w:val="26"/>
          <w:szCs w:val="26"/>
        </w:rPr>
        <w:t>природно-территориального комплекса</w:t>
      </w:r>
      <w:r w:rsidR="00706202" w:rsidRPr="00EB6500">
        <w:rPr>
          <w:rFonts w:ascii="Times New Roman" w:hAnsi="Times New Roman" w:cs="Times New Roman"/>
          <w:sz w:val="26"/>
          <w:szCs w:val="26"/>
        </w:rPr>
        <w:t xml:space="preserve"> России, о котором идет речь в следующем тексте.</w:t>
      </w:r>
    </w:p>
    <w:p w14:paraId="6B94CB8D" w14:textId="1E608B98" w:rsidR="003118CF" w:rsidRPr="00E86611" w:rsidRDefault="002B04C0" w:rsidP="00777C24">
      <w:pPr>
        <w:widowControl/>
        <w:suppressAutoHyphens/>
        <w:spacing w:line="100" w:lineRule="atLeast"/>
        <w:ind w:left="284"/>
        <w:rPr>
          <w:rFonts w:ascii="Times New Roman" w:hAnsi="Times New Roman" w:cs="Times New Roman"/>
          <w:sz w:val="28"/>
          <w:szCs w:val="28"/>
        </w:rPr>
      </w:pPr>
      <w:r w:rsidRPr="002B04C0">
        <w:rPr>
          <w:rFonts w:ascii="Times New Roman" w:eastAsia="SimSun" w:hAnsi="Times New Roman" w:cs="Times New Roman"/>
          <w:sz w:val="26"/>
          <w:szCs w:val="26"/>
          <w:lang w:eastAsia="en-US"/>
        </w:rPr>
        <w:t>На</w:t>
      </w:r>
      <w:r>
        <w:rPr>
          <w:rFonts w:ascii="Times New Roman" w:eastAsia="SimSun" w:hAnsi="Times New Roman" w:cs="Times New Roman"/>
          <w:sz w:val="26"/>
          <w:szCs w:val="26"/>
          <w:lang w:eastAsia="en-US"/>
        </w:rPr>
        <w:t xml:space="preserve"> этой</w:t>
      </w:r>
      <w:r w:rsidRPr="002B04C0">
        <w:rPr>
          <w:rFonts w:ascii="Times New Roman" w:eastAsia="SimSun" w:hAnsi="Times New Roman" w:cs="Times New Roman"/>
          <w:sz w:val="26"/>
          <w:szCs w:val="26"/>
          <w:lang w:eastAsia="en-US"/>
        </w:rPr>
        <w:t xml:space="preserve"> территории можно наблюдать тайгу, степь, лесостепь, субальпийские и альпийские луга, горную тундру и ледники. Здесь обитает более 300 видов птиц и 70 видов млекопитающих, в том числе редких: снежный барс, архар и сибирский горный козел.</w:t>
      </w:r>
      <w:r>
        <w:rPr>
          <w:rFonts w:ascii="Times New Roman" w:eastAsia="SimSun" w:hAnsi="Times New Roman" w:cs="Times New Roman"/>
          <w:sz w:val="26"/>
          <w:szCs w:val="26"/>
          <w:lang w:eastAsia="en-US"/>
        </w:rPr>
        <w:t xml:space="preserve"> </w:t>
      </w:r>
      <w:r w:rsidR="00777C24">
        <w:rPr>
          <w:rFonts w:ascii="Times New Roman" w:eastAsia="SimSun" w:hAnsi="Times New Roman" w:cs="Times New Roman"/>
          <w:sz w:val="26"/>
          <w:szCs w:val="26"/>
          <w:lang w:eastAsia="en-US"/>
        </w:rPr>
        <w:t>Территория включает в себя два живописных заповедника и одно из уникальных горных озер страны.</w:t>
      </w:r>
    </w:p>
    <w:sectPr w:rsidR="003118CF" w:rsidRPr="00E86611" w:rsidSect="00DF4E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4606C" w14:textId="77777777" w:rsidR="00FE13DE" w:rsidRDefault="00FE13DE">
      <w:r>
        <w:separator/>
      </w:r>
    </w:p>
  </w:endnote>
  <w:endnote w:type="continuationSeparator" w:id="0">
    <w:p w14:paraId="2D028466" w14:textId="77777777" w:rsidR="00FE13DE" w:rsidRDefault="00FE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03174" w14:textId="77777777" w:rsidR="00817575" w:rsidRDefault="00867FEA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70C86193" wp14:editId="525428BB">
              <wp:simplePos x="0" y="0"/>
              <wp:positionH relativeFrom="page">
                <wp:posOffset>6931025</wp:posOffset>
              </wp:positionH>
              <wp:positionV relativeFrom="page">
                <wp:posOffset>10269220</wp:posOffset>
              </wp:positionV>
              <wp:extent cx="60960" cy="138430"/>
              <wp:effectExtent l="0" t="0" r="15240" b="13970"/>
              <wp:wrapNone/>
              <wp:docPr id="6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B702B" w14:textId="77777777" w:rsidR="00817575" w:rsidRDefault="00867FEA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C836DB">
                            <w:rPr>
                              <w:rStyle w:val="Headerorfooter95ptNotBold"/>
                              <w:rFonts w:eastAsia="Courier New"/>
                              <w:noProof/>
                            </w:rPr>
                            <w:t>6</w:t>
                          </w:r>
                          <w:r>
                            <w:rPr>
                              <w:rStyle w:val="Headerorfooter95ptNotBold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70C86193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margin-left:545.75pt;margin-top:808.6pt;width:4.8pt;height:10.9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" filled="f" stroked="f">
              <v:textbox style="mso-fit-shape-to-text:t" inset="0,0,0,0">
                <w:txbxContent>
                  <w:p w14:paraId="01AB702B" w14:textId="77777777" w:rsidR="00817575" w:rsidRDefault="00867FEA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C836DB">
                      <w:rPr>
                        <w:rStyle w:val="Headerorfooter95ptNotBold"/>
                        <w:rFonts w:eastAsia="Courier New"/>
                        <w:noProof/>
                      </w:rPr>
                      <w:t>6</w:t>
                    </w:r>
                    <w:r>
                      <w:rPr>
                        <w:rStyle w:val="Headerorfooter95ptNotBold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2693E6" w14:textId="77777777" w:rsidR="00817575" w:rsidRDefault="00817575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93D89" w14:textId="77777777" w:rsidR="00817575" w:rsidRDefault="0081757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61537" w14:textId="77777777" w:rsidR="00FE13DE" w:rsidRDefault="00FE13DE">
      <w:r>
        <w:separator/>
      </w:r>
    </w:p>
  </w:footnote>
  <w:footnote w:type="continuationSeparator" w:id="0">
    <w:p w14:paraId="3D12BC67" w14:textId="77777777" w:rsidR="00FE13DE" w:rsidRDefault="00FE1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871BEE" w14:textId="77777777" w:rsidR="00817575" w:rsidRDefault="0081757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4B0E8A" w14:textId="77777777" w:rsidR="00817575" w:rsidRDefault="00817575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CA0CC" w14:textId="77777777" w:rsidR="00817575" w:rsidRDefault="0081757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87551"/>
    <w:multiLevelType w:val="multilevel"/>
    <w:tmpl w:val="FCCCA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E7438F"/>
    <w:multiLevelType w:val="multilevel"/>
    <w:tmpl w:val="2C8EA17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AC5611"/>
    <w:multiLevelType w:val="multilevel"/>
    <w:tmpl w:val="10CA822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1453A5D"/>
    <w:multiLevelType w:val="multilevel"/>
    <w:tmpl w:val="660082F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FD50C7"/>
    <w:multiLevelType w:val="hybridMultilevel"/>
    <w:tmpl w:val="B1C67F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9E5"/>
    <w:rsid w:val="00134F11"/>
    <w:rsid w:val="00167E61"/>
    <w:rsid w:val="00237477"/>
    <w:rsid w:val="00243FE3"/>
    <w:rsid w:val="002619E5"/>
    <w:rsid w:val="002A1190"/>
    <w:rsid w:val="002B04C0"/>
    <w:rsid w:val="003118CF"/>
    <w:rsid w:val="003D53A0"/>
    <w:rsid w:val="00594264"/>
    <w:rsid w:val="005E34AD"/>
    <w:rsid w:val="00626870"/>
    <w:rsid w:val="0066206E"/>
    <w:rsid w:val="006B752D"/>
    <w:rsid w:val="006C6F30"/>
    <w:rsid w:val="006E5234"/>
    <w:rsid w:val="00705413"/>
    <w:rsid w:val="00706202"/>
    <w:rsid w:val="00740900"/>
    <w:rsid w:val="00744B5D"/>
    <w:rsid w:val="00753AB1"/>
    <w:rsid w:val="00777C24"/>
    <w:rsid w:val="00792ED5"/>
    <w:rsid w:val="00817575"/>
    <w:rsid w:val="00867FEA"/>
    <w:rsid w:val="00875CB8"/>
    <w:rsid w:val="008A25DD"/>
    <w:rsid w:val="008D18A1"/>
    <w:rsid w:val="009147E0"/>
    <w:rsid w:val="009168C2"/>
    <w:rsid w:val="0093730A"/>
    <w:rsid w:val="00941FF5"/>
    <w:rsid w:val="00A07574"/>
    <w:rsid w:val="00A3133B"/>
    <w:rsid w:val="00A80269"/>
    <w:rsid w:val="00A90F31"/>
    <w:rsid w:val="00B455DC"/>
    <w:rsid w:val="00B817B5"/>
    <w:rsid w:val="00C07B43"/>
    <w:rsid w:val="00C91CF7"/>
    <w:rsid w:val="00CB3164"/>
    <w:rsid w:val="00CC4773"/>
    <w:rsid w:val="00D17F6E"/>
    <w:rsid w:val="00D44912"/>
    <w:rsid w:val="00D73ADC"/>
    <w:rsid w:val="00DF4E86"/>
    <w:rsid w:val="00E86611"/>
    <w:rsid w:val="00EB6500"/>
    <w:rsid w:val="00EE489B"/>
    <w:rsid w:val="00F16E86"/>
    <w:rsid w:val="00F347F4"/>
    <w:rsid w:val="00F35279"/>
    <w:rsid w:val="00FA5D25"/>
    <w:rsid w:val="00FC1832"/>
    <w:rsid w:val="00FE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562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7FEA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3"/>
    <w:rsid w:val="00867FEA"/>
    <w:rPr>
      <w:rFonts w:eastAsia="Times New Roman" w:cs="Times New Roman"/>
      <w:sz w:val="23"/>
      <w:szCs w:val="23"/>
      <w:shd w:val="clear" w:color="auto" w:fill="FFFFFF"/>
    </w:rPr>
  </w:style>
  <w:style w:type="character" w:customStyle="1" w:styleId="Headerorfooter95ptNotBold">
    <w:name w:val="Header or footer + 9;5 pt;Not Bold"/>
    <w:basedOn w:val="a0"/>
    <w:rsid w:val="00867F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BodytextBoldItalic">
    <w:name w:val="Body text + Bold;Italic"/>
    <w:basedOn w:val="Bodytext"/>
    <w:rsid w:val="00867FEA"/>
    <w:rPr>
      <w:rFonts w:eastAsia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Bodytext"/>
    <w:rsid w:val="00867FEA"/>
    <w:pPr>
      <w:shd w:val="clear" w:color="auto" w:fill="FFFFFF"/>
      <w:spacing w:after="1680" w:line="274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3">
    <w:name w:val="List Paragraph"/>
    <w:basedOn w:val="a"/>
    <w:uiPriority w:val="34"/>
    <w:qFormat/>
    <w:rsid w:val="00594264"/>
    <w:pPr>
      <w:ind w:left="720"/>
      <w:contextualSpacing/>
    </w:pPr>
  </w:style>
  <w:style w:type="paragraph" w:customStyle="1" w:styleId="Default">
    <w:name w:val="Default"/>
    <w:rsid w:val="00706202"/>
    <w:pPr>
      <w:suppressAutoHyphens/>
      <w:spacing w:line="100" w:lineRule="atLeast"/>
    </w:pPr>
    <w:rPr>
      <w:rFonts w:ascii="Calibri" w:eastAsia="SimSun" w:hAnsi="Calibri" w:cs="Calibri"/>
      <w:color w:val="000000"/>
      <w:sz w:val="24"/>
      <w:szCs w:val="24"/>
    </w:rPr>
  </w:style>
  <w:style w:type="table" w:styleId="a4">
    <w:name w:val="Table Grid"/>
    <w:basedOn w:val="a1"/>
    <w:uiPriority w:val="59"/>
    <w:rsid w:val="003118CF"/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7FEA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3"/>
    <w:rsid w:val="00867FEA"/>
    <w:rPr>
      <w:rFonts w:eastAsia="Times New Roman" w:cs="Times New Roman"/>
      <w:sz w:val="23"/>
      <w:szCs w:val="23"/>
      <w:shd w:val="clear" w:color="auto" w:fill="FFFFFF"/>
    </w:rPr>
  </w:style>
  <w:style w:type="character" w:customStyle="1" w:styleId="Headerorfooter95ptNotBold">
    <w:name w:val="Header or footer + 9;5 pt;Not Bold"/>
    <w:basedOn w:val="a0"/>
    <w:rsid w:val="00867F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BodytextBoldItalic">
    <w:name w:val="Body text + Bold;Italic"/>
    <w:basedOn w:val="Bodytext"/>
    <w:rsid w:val="00867FEA"/>
    <w:rPr>
      <w:rFonts w:eastAsia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Bodytext"/>
    <w:rsid w:val="00867FEA"/>
    <w:pPr>
      <w:shd w:val="clear" w:color="auto" w:fill="FFFFFF"/>
      <w:spacing w:after="1680" w:line="274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3">
    <w:name w:val="List Paragraph"/>
    <w:basedOn w:val="a"/>
    <w:uiPriority w:val="34"/>
    <w:qFormat/>
    <w:rsid w:val="00594264"/>
    <w:pPr>
      <w:ind w:left="720"/>
      <w:contextualSpacing/>
    </w:pPr>
  </w:style>
  <w:style w:type="paragraph" w:customStyle="1" w:styleId="Default">
    <w:name w:val="Default"/>
    <w:rsid w:val="00706202"/>
    <w:pPr>
      <w:suppressAutoHyphens/>
      <w:spacing w:line="100" w:lineRule="atLeast"/>
    </w:pPr>
    <w:rPr>
      <w:rFonts w:ascii="Calibri" w:eastAsia="SimSun" w:hAnsi="Calibri" w:cs="Calibri"/>
      <w:color w:val="000000"/>
      <w:sz w:val="24"/>
      <w:szCs w:val="24"/>
    </w:rPr>
  </w:style>
  <w:style w:type="table" w:styleId="a4">
    <w:name w:val="Table Grid"/>
    <w:basedOn w:val="a1"/>
    <w:uiPriority w:val="59"/>
    <w:rsid w:val="003118CF"/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30</cp:revision>
  <cp:lastPrinted>2025-09-29T04:21:00Z</cp:lastPrinted>
  <dcterms:created xsi:type="dcterms:W3CDTF">2020-09-15T09:18:00Z</dcterms:created>
  <dcterms:modified xsi:type="dcterms:W3CDTF">2025-09-29T04:22:00Z</dcterms:modified>
</cp:coreProperties>
</file>